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0106F3" w:rsidP="64E84CC8" w:rsidRDefault="000106F3" w14:paraId="1DBC125B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531FE22C" w14:textId="4CDB3907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Na temelju članka 107. Zakona o odgoju i obrazovanju u osnovnoj i srednjoj školi (Narodne novine broj 87/08, 86/09, 92/10, 105/10, 90/11, 5/12, 16/12, 86/12, 126/12, 94/13, 152/14 i 7/17, 68/18, 98/19, 64/20</w:t>
      </w:r>
      <w:r w:rsidRPr="64E84CC8" w:rsidR="00871F24">
        <w:rPr>
          <w:rFonts w:ascii="Times New Roman" w:hAnsi="Times New Roman" w:eastAsia="Times New Roman" w:cs="Times New Roman"/>
          <w:sz w:val="22"/>
          <w:szCs w:val="22"/>
        </w:rPr>
        <w:t>, 151/22</w:t>
      </w:r>
      <w:r w:rsidRPr="64E84CC8" w:rsidR="00BA5550">
        <w:rPr>
          <w:rFonts w:ascii="Times New Roman" w:hAnsi="Times New Roman" w:eastAsia="Times New Roman" w:cs="Times New Roman"/>
          <w:sz w:val="22"/>
          <w:szCs w:val="22"/>
        </w:rPr>
        <w:t>, 156/23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), članka 4. i 5. Pravilnika o načinu i postupku zapošljavanja u OŠ Odra  te suglasnosti</w:t>
      </w:r>
      <w:r w:rsidRPr="64E84CC8" w:rsidR="00546F6B">
        <w:rPr>
          <w:rFonts w:ascii="Times New Roman" w:hAnsi="Times New Roman" w:eastAsia="Times New Roman" w:cs="Times New Roman"/>
          <w:sz w:val="22"/>
          <w:szCs w:val="22"/>
        </w:rPr>
        <w:t xml:space="preserve"> Gradskog ureda za obrazovanje </w:t>
      </w:r>
      <w:r w:rsidRPr="64E84CC8" w:rsidR="00871F24">
        <w:rPr>
          <w:rFonts w:ascii="Times New Roman" w:hAnsi="Times New Roman" w:eastAsia="Times New Roman" w:cs="Times New Roman"/>
          <w:sz w:val="22"/>
          <w:szCs w:val="22"/>
        </w:rPr>
        <w:t>(</w:t>
      </w:r>
      <w:r w:rsidRPr="64E84CC8" w:rsidR="00546F6B">
        <w:rPr>
          <w:rFonts w:ascii="Times New Roman" w:hAnsi="Times New Roman" w:eastAsia="Times New Roman" w:cs="Times New Roman"/>
          <w:sz w:val="22"/>
          <w:szCs w:val="22"/>
        </w:rPr>
        <w:t>KLASA: 602-02/</w:t>
      </w:r>
      <w:r w:rsidRPr="64E84CC8" w:rsidR="001A119D">
        <w:rPr>
          <w:rFonts w:ascii="Times New Roman" w:hAnsi="Times New Roman" w:eastAsia="Times New Roman" w:cs="Times New Roman"/>
          <w:sz w:val="22"/>
          <w:szCs w:val="22"/>
        </w:rPr>
        <w:t>2</w:t>
      </w:r>
      <w:r w:rsidRPr="64E84CC8" w:rsidR="005E41AD">
        <w:rPr>
          <w:rFonts w:ascii="Times New Roman" w:hAnsi="Times New Roman" w:eastAsia="Times New Roman" w:cs="Times New Roman"/>
          <w:sz w:val="22"/>
          <w:szCs w:val="22"/>
        </w:rPr>
        <w:t>4</w:t>
      </w:r>
      <w:r w:rsidRPr="64E84CC8" w:rsidR="001A119D">
        <w:rPr>
          <w:rFonts w:ascii="Times New Roman" w:hAnsi="Times New Roman" w:eastAsia="Times New Roman" w:cs="Times New Roman"/>
          <w:sz w:val="22"/>
          <w:szCs w:val="22"/>
        </w:rPr>
        <w:t>-001/1</w:t>
      </w:r>
      <w:r w:rsidRPr="64E84CC8" w:rsidR="008300FF">
        <w:rPr>
          <w:rFonts w:ascii="Times New Roman" w:hAnsi="Times New Roman" w:eastAsia="Times New Roman" w:cs="Times New Roman"/>
          <w:sz w:val="22"/>
          <w:szCs w:val="22"/>
        </w:rPr>
        <w:t>522</w:t>
      </w:r>
      <w:r w:rsidRPr="64E84CC8" w:rsidR="0013471A">
        <w:rPr>
          <w:rFonts w:ascii="Times New Roman" w:hAnsi="Times New Roman" w:eastAsia="Times New Roman" w:cs="Times New Roman"/>
          <w:sz w:val="22"/>
          <w:szCs w:val="22"/>
        </w:rPr>
        <w:t>, URBROJ: 251-07-12-</w:t>
      </w:r>
      <w:r w:rsidRPr="64E84CC8" w:rsidR="0085311E">
        <w:rPr>
          <w:rFonts w:ascii="Times New Roman" w:hAnsi="Times New Roman" w:eastAsia="Times New Roman" w:cs="Times New Roman"/>
          <w:sz w:val="22"/>
          <w:szCs w:val="22"/>
        </w:rPr>
        <w:t>24-</w:t>
      </w:r>
      <w:r w:rsidRPr="64E84CC8" w:rsidR="7AF82BF0">
        <w:rPr>
          <w:rFonts w:ascii="Times New Roman" w:hAnsi="Times New Roman" w:eastAsia="Times New Roman" w:cs="Times New Roman"/>
          <w:sz w:val="22"/>
          <w:szCs w:val="22"/>
        </w:rPr>
        <w:t xml:space="preserve">6 </w:t>
      </w:r>
      <w:r w:rsidRPr="64E84CC8" w:rsidR="00546F6B">
        <w:rPr>
          <w:rFonts w:ascii="Times New Roman" w:hAnsi="Times New Roman" w:eastAsia="Times New Roman" w:cs="Times New Roman"/>
          <w:sz w:val="22"/>
          <w:szCs w:val="22"/>
        </w:rPr>
        <w:t>od</w:t>
      </w:r>
      <w:r w:rsidRPr="64E84CC8" w:rsidR="20A99507">
        <w:rPr>
          <w:rFonts w:ascii="Times New Roman" w:hAnsi="Times New Roman" w:eastAsia="Times New Roman" w:cs="Times New Roman"/>
          <w:sz w:val="22"/>
          <w:szCs w:val="22"/>
        </w:rPr>
        <w:t xml:space="preserve"> 27. studenog 2024</w:t>
      </w:r>
      <w:r w:rsidRPr="64E84CC8" w:rsidR="001A119D">
        <w:rPr>
          <w:rFonts w:ascii="Times New Roman" w:hAnsi="Times New Roman" w:eastAsia="Times New Roman" w:cs="Times New Roman"/>
          <w:sz w:val="22"/>
          <w:szCs w:val="22"/>
        </w:rPr>
        <w:t>.</w:t>
      </w:r>
      <w:r w:rsidRPr="64E84CC8" w:rsidR="00AB6A0F">
        <w:rPr>
          <w:rFonts w:ascii="Times New Roman" w:hAnsi="Times New Roman" w:eastAsia="Times New Roman" w:cs="Times New Roman"/>
          <w:sz w:val="22"/>
          <w:szCs w:val="22"/>
        </w:rPr>
        <w:t xml:space="preserve">) 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Osnovna škol</w:t>
      </w:r>
      <w:r w:rsidRPr="64E84CC8" w:rsidR="00E558B5">
        <w:rPr>
          <w:rFonts w:ascii="Times New Roman" w:hAnsi="Times New Roman" w:eastAsia="Times New Roman" w:cs="Times New Roman"/>
          <w:sz w:val="22"/>
          <w:szCs w:val="22"/>
        </w:rPr>
        <w:t xml:space="preserve">a 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Odra, Đačka 5, Zagreb raspisuje</w:t>
      </w:r>
    </w:p>
    <w:p w:rsidRPr="004652E0" w:rsidR="00B22E2B" w:rsidP="64E84CC8" w:rsidRDefault="00B22E2B" w14:paraId="0934921F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40D66476" w14:textId="77777777" w14:noSpellErr="1">
      <w:pPr>
        <w:pStyle w:val="Bezproreda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NATJEČAJ</w:t>
      </w:r>
    </w:p>
    <w:p w:rsidRPr="004652E0" w:rsidR="00B22E2B" w:rsidP="64E84CC8" w:rsidRDefault="00B22E2B" w14:paraId="7BD8DB5B" w14:textId="77777777" w14:noSpellErr="1">
      <w:pPr>
        <w:pStyle w:val="Bezproreda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za popunu radnog mjesta</w:t>
      </w:r>
    </w:p>
    <w:p w:rsidRPr="004652E0" w:rsidR="00B22E2B" w:rsidP="64E84CC8" w:rsidRDefault="00B22E2B" w14:paraId="49641FC1" w14:textId="77777777" w14:noSpellErr="1">
      <w:pPr>
        <w:pStyle w:val="Bezproreda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 w:rsidR="00B22E2B" w:rsidP="64E84CC8" w:rsidRDefault="00B22E2B" w14:paraId="212305F5" w14:textId="5AE9D2C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1. ZA PRIJEM </w:t>
      </w:r>
      <w:r w:rsidRPr="64E84CC8" w:rsidR="0013471A">
        <w:rPr>
          <w:rFonts w:ascii="Times New Roman" w:hAnsi="Times New Roman" w:eastAsia="Times New Roman" w:cs="Times New Roman"/>
          <w:sz w:val="22"/>
          <w:szCs w:val="22"/>
        </w:rPr>
        <w:t xml:space="preserve">UČITELJA/ICE </w:t>
      </w:r>
      <w:r w:rsidRPr="64E84CC8" w:rsidR="772E8696">
        <w:rPr>
          <w:rFonts w:ascii="Times New Roman" w:hAnsi="Times New Roman" w:eastAsia="Times New Roman" w:cs="Times New Roman"/>
          <w:sz w:val="22"/>
          <w:szCs w:val="22"/>
        </w:rPr>
        <w:t>PRIRODE I BIOLOGIJE</w:t>
      </w:r>
      <w:r w:rsidRPr="64E84CC8" w:rsidR="00D15E11"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 w:rsidRPr="64E84CC8" w:rsidR="008300FF">
        <w:rPr>
          <w:rFonts w:ascii="Times New Roman" w:hAnsi="Times New Roman" w:eastAsia="Times New Roman" w:cs="Times New Roman"/>
          <w:sz w:val="22"/>
          <w:szCs w:val="22"/>
        </w:rPr>
        <w:t>1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izvršitelj/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ic</w:t>
      </w:r>
      <w:r w:rsidRPr="64E84CC8" w:rsidR="008300FF">
        <w:rPr>
          <w:rFonts w:ascii="Times New Roman" w:hAnsi="Times New Roman" w:eastAsia="Times New Roman" w:cs="Times New Roman"/>
          <w:sz w:val="22"/>
          <w:szCs w:val="22"/>
        </w:rPr>
        <w:t>a</w:t>
      </w:r>
      <w:r w:rsidRPr="64E84CC8" w:rsidR="008300FF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4E84CC8" w:rsidR="00C428F4">
        <w:rPr>
          <w:rFonts w:ascii="Times New Roman" w:hAnsi="Times New Roman" w:eastAsia="Times New Roman" w:cs="Times New Roman"/>
          <w:sz w:val="22"/>
          <w:szCs w:val="22"/>
        </w:rPr>
        <w:t>na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4E84CC8" w:rsidR="506D1FF6">
        <w:rPr>
          <w:rFonts w:ascii="Times New Roman" w:hAnsi="Times New Roman" w:eastAsia="Times New Roman" w:cs="Times New Roman"/>
          <w:sz w:val="22"/>
          <w:szCs w:val="22"/>
        </w:rPr>
        <w:t>ne</w:t>
      </w:r>
      <w:r w:rsidRPr="64E84CC8" w:rsidR="000D14D8">
        <w:rPr>
          <w:rFonts w:ascii="Times New Roman" w:hAnsi="Times New Roman" w:eastAsia="Times New Roman" w:cs="Times New Roman"/>
          <w:sz w:val="22"/>
          <w:szCs w:val="22"/>
        </w:rPr>
        <w:t>o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dređeno, 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puno radno vrijeme (m/ž), </w:t>
      </w:r>
      <w:r w:rsidRPr="64E84CC8" w:rsidR="546B3272">
        <w:rPr>
          <w:rFonts w:ascii="Times New Roman" w:hAnsi="Times New Roman" w:eastAsia="Times New Roman" w:cs="Times New Roman"/>
          <w:sz w:val="22"/>
          <w:szCs w:val="22"/>
        </w:rPr>
        <w:t>4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0 sati tjedno</w:t>
      </w:r>
    </w:p>
    <w:p w:rsidR="000106F3" w:rsidP="64E84CC8" w:rsidRDefault="000106F3" w14:paraId="618B1D59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0106F3" w:rsidP="64E84CC8" w:rsidRDefault="000106F3" w14:paraId="2B74B06D" w14:textId="50A6A9E2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0106F3">
        <w:rPr>
          <w:rFonts w:ascii="Times New Roman" w:hAnsi="Times New Roman" w:eastAsia="Times New Roman" w:cs="Times New Roman"/>
          <w:sz w:val="22"/>
          <w:szCs w:val="22"/>
        </w:rPr>
        <w:t>MJESTO RADA: Đačka 5, 10020 Zagreb</w:t>
      </w:r>
    </w:p>
    <w:p w:rsidRPr="004652E0" w:rsidR="00B22E2B" w:rsidP="64E84CC8" w:rsidRDefault="00B22E2B" w14:paraId="57A84F7C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4652E0" w:rsidR="00B22E2B" w:rsidP="64E84CC8" w:rsidRDefault="00B22E2B" w14:paraId="6EFE2CD3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UVJETI za zasnivanje radnog odnosa:</w:t>
      </w:r>
    </w:p>
    <w:p w:rsidRPr="004652E0" w:rsidR="00B22E2B" w:rsidP="64E84CC8" w:rsidRDefault="00B22E2B" w14:paraId="280A8042" w14:textId="77777777" w14:noSpellErr="1">
      <w:pPr>
        <w:pStyle w:val="Bezprored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opći uvjeti sukladno općim propisima o radu</w:t>
      </w:r>
    </w:p>
    <w:p w:rsidR="00B22E2B" w:rsidP="64E84CC8" w:rsidRDefault="00B22E2B" w14:paraId="35E72324" w14:textId="6073E4F1" w14:noSpellErr="1">
      <w:pPr>
        <w:pStyle w:val="Bezprored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posebni uvjeti propisani Zakonom o odgoju i obrazovanju u osnovnoj i srednjoj školi (Narodne novine broj 87/08, 86/09, 92/10, 105/10, 90/11, 5/12, 16/12, 86/12, 126/12, 94/13, 152/14, 7/17, 68/18, 98/19, 64/20</w:t>
      </w:r>
      <w:r w:rsidRPr="64E84CC8" w:rsidR="00871F24">
        <w:rPr>
          <w:rFonts w:ascii="Times New Roman" w:hAnsi="Times New Roman" w:eastAsia="Times New Roman" w:cs="Times New Roman"/>
          <w:sz w:val="22"/>
          <w:szCs w:val="22"/>
        </w:rPr>
        <w:t>, 151/22</w:t>
      </w:r>
      <w:r w:rsidRPr="64E84CC8" w:rsidR="003C15E5">
        <w:rPr>
          <w:rFonts w:ascii="Times New Roman" w:hAnsi="Times New Roman" w:eastAsia="Times New Roman" w:cs="Times New Roman"/>
          <w:sz w:val="22"/>
          <w:szCs w:val="22"/>
        </w:rPr>
        <w:t>,156/23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) </w:t>
      </w:r>
      <w:r w:rsidRPr="64E84CC8" w:rsidR="0013471A">
        <w:rPr>
          <w:rFonts w:ascii="Times New Roman" w:hAnsi="Times New Roman" w:eastAsia="Times New Roman" w:cs="Times New Roman"/>
          <w:sz w:val="22"/>
          <w:szCs w:val="22"/>
        </w:rPr>
        <w:t>i Pravilnikom o odgovarajućoj vrsti obrazovanja učitelja i stručnih suradnika u osnovnoj školi (NN 6/19</w:t>
      </w:r>
      <w:r w:rsidRPr="64E84CC8" w:rsidR="00902389">
        <w:rPr>
          <w:rFonts w:ascii="Times New Roman" w:hAnsi="Times New Roman" w:eastAsia="Times New Roman" w:cs="Times New Roman"/>
          <w:sz w:val="22"/>
          <w:szCs w:val="22"/>
        </w:rPr>
        <w:t>,75/20</w:t>
      </w:r>
      <w:r w:rsidRPr="64E84CC8" w:rsidR="0013471A">
        <w:rPr>
          <w:rFonts w:ascii="Times New Roman" w:hAnsi="Times New Roman" w:eastAsia="Times New Roman" w:cs="Times New Roman"/>
          <w:sz w:val="22"/>
          <w:szCs w:val="22"/>
        </w:rPr>
        <w:t>)</w:t>
      </w:r>
    </w:p>
    <w:p w:rsidRPr="004652E0" w:rsidR="00902389" w:rsidP="64E84CC8" w:rsidRDefault="00902389" w14:paraId="299EED72" w14:textId="50C5B848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902389">
        <w:rPr>
          <w:rFonts w:ascii="Times New Roman" w:hAnsi="Times New Roman" w:eastAsia="Times New Roman" w:cs="Times New Roman"/>
          <w:sz w:val="22"/>
          <w:szCs w:val="22"/>
        </w:rPr>
        <w:t>Mjesto rada: Osnovna škola Odra, Đačka 5, 10020 Zagreb</w:t>
      </w:r>
    </w:p>
    <w:p w:rsidRPr="004652E0" w:rsidR="00B22E2B" w:rsidP="64E84CC8" w:rsidRDefault="00B22E2B" w14:paraId="7F3BFAA2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3B0B21E5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Na natječaj se mogu javiti osobe oba spola.</w:t>
      </w:r>
    </w:p>
    <w:p w:rsidRPr="004652E0" w:rsidR="00B22E2B" w:rsidP="64E84CC8" w:rsidRDefault="00B22E2B" w14:paraId="35203093" w14:textId="112AE98C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U prijavi  na natječaj kandidati navode osobne podatke:  ime i prezime, adresu stanovanja, kontakt broj telefona i e-mail adresa. Prijavu je potrebno vlastoručno potpisati. Uz prijavu na natječaj kandidati su obvezni priložiti:</w:t>
      </w:r>
    </w:p>
    <w:p w:rsidRPr="004652E0" w:rsidR="00B22E2B" w:rsidP="64E84CC8" w:rsidRDefault="00B22E2B" w14:paraId="2EF43DD6" w14:textId="77777777" w14:noSpellErr="1">
      <w:pPr>
        <w:pStyle w:val="Bezprored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životopis</w:t>
      </w:r>
    </w:p>
    <w:p w:rsidR="00B22E2B" w:rsidP="64E84CC8" w:rsidRDefault="0013471A" w14:paraId="6AF50AB0" w14:textId="4CF610C0" w14:noSpellErr="1">
      <w:pPr>
        <w:pStyle w:val="Bezprored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13471A">
        <w:rPr>
          <w:rFonts w:ascii="Times New Roman" w:hAnsi="Times New Roman" w:eastAsia="Times New Roman" w:cs="Times New Roman"/>
          <w:sz w:val="22"/>
          <w:szCs w:val="22"/>
        </w:rPr>
        <w:t>diplomu</w:t>
      </w:r>
      <w:r w:rsidRPr="64E84CC8" w:rsidR="00D15E11">
        <w:rPr>
          <w:rFonts w:ascii="Times New Roman" w:hAnsi="Times New Roman" w:eastAsia="Times New Roman" w:cs="Times New Roman"/>
          <w:sz w:val="22"/>
          <w:szCs w:val="22"/>
        </w:rPr>
        <w:t>,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odnosno dokaz o stečenoj vrsti i razini obrazovanja</w:t>
      </w:r>
    </w:p>
    <w:p w:rsidRPr="004652E0" w:rsidR="002B1C1B" w:rsidP="64E84CC8" w:rsidRDefault="002B1C1B" w14:paraId="024D2377" w14:textId="243D9F9F" w14:noSpellErr="1">
      <w:pPr>
        <w:pStyle w:val="Bezprored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2B1C1B">
        <w:rPr>
          <w:rFonts w:ascii="Times New Roman" w:hAnsi="Times New Roman" w:eastAsia="Times New Roman" w:cs="Times New Roman"/>
          <w:sz w:val="22"/>
          <w:szCs w:val="22"/>
        </w:rPr>
        <w:t>domovnicu, odnosno dokaz o državljanstvu</w:t>
      </w:r>
    </w:p>
    <w:p w:rsidRPr="004652E0" w:rsidR="00B22E2B" w:rsidP="64E84CC8" w:rsidRDefault="00B22E2B" w14:paraId="55A7FADF" w14:textId="77777777" w14:noSpellErr="1">
      <w:pPr>
        <w:pStyle w:val="Bezprored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elektronički zapis o radno pravnom statusu Hrvatskog zavoda za mirovinsko osiguranje (ne starije od 8 dana)</w:t>
      </w:r>
    </w:p>
    <w:p w:rsidRPr="004652E0" w:rsidR="00B22E2B" w:rsidP="64E84CC8" w:rsidRDefault="00B22E2B" w14:paraId="28501D72" w14:textId="77777777" w14:noSpellErr="1">
      <w:pPr>
        <w:pStyle w:val="Bezprored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uvjerenje da se protiv osobe ne vodi kazneni postupak glede zapreka za zasnivanje radnog odnosa iz članka 106. Zakona o odgoju i obrazovanju u osnovnoj i srednjoj školi (ne starije od 8 dana)</w:t>
      </w:r>
    </w:p>
    <w:p w:rsidR="00B22E2B" w:rsidP="64E84CC8" w:rsidRDefault="00B22E2B" w14:paraId="24866F7D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="00A37D7A" w:rsidP="64E84CC8" w:rsidRDefault="00A37D7A" w14:paraId="4ECF2AE3" w14:textId="48A2CEDC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A37D7A">
        <w:rPr>
          <w:rFonts w:ascii="Times New Roman" w:hAnsi="Times New Roman" w:eastAsia="Times New Roman" w:cs="Times New Roman"/>
          <w:sz w:val="22"/>
          <w:szCs w:val="22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Pr="004652E0" w:rsidR="00A37D7A" w:rsidP="64E84CC8" w:rsidRDefault="00A37D7A" w14:paraId="0D1FB136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546FD66A" w14:textId="645F72C5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Rok za podnošenje prijave kandidata je </w:t>
      </w:r>
      <w:r w:rsidRPr="64E84CC8" w:rsidR="008E6544">
        <w:rPr>
          <w:rFonts w:ascii="Times New Roman" w:hAnsi="Times New Roman" w:eastAsia="Times New Roman" w:cs="Times New Roman"/>
          <w:sz w:val="22"/>
          <w:szCs w:val="22"/>
        </w:rPr>
        <w:t xml:space="preserve">osam 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(</w:t>
      </w:r>
      <w:r w:rsidRPr="64E84CC8" w:rsidR="008E6544">
        <w:rPr>
          <w:rFonts w:ascii="Times New Roman" w:hAnsi="Times New Roman" w:eastAsia="Times New Roman" w:cs="Times New Roman"/>
          <w:sz w:val="22"/>
          <w:szCs w:val="22"/>
        </w:rPr>
        <w:t>8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) dana od dana objave natječaja, zaključno sa</w:t>
      </w:r>
      <w:r w:rsidRPr="64E84CC8" w:rsidR="00B22E2B">
        <w:rPr>
          <w:rFonts w:ascii="Times New Roman" w:hAnsi="Times New Roman" w:eastAsia="Times New Roman" w:cs="Times New Roman"/>
          <w:color w:val="FF0000"/>
          <w:sz w:val="22"/>
          <w:szCs w:val="22"/>
        </w:rPr>
        <w:t xml:space="preserve"> </w:t>
      </w:r>
      <w:r w:rsidRPr="64E84CC8" w:rsidR="4163D058">
        <w:rPr>
          <w:rFonts w:ascii="Times New Roman" w:hAnsi="Times New Roman" w:eastAsia="Times New Roman" w:cs="Times New Roman"/>
          <w:sz w:val="22"/>
          <w:szCs w:val="22"/>
        </w:rPr>
        <w:t>10.12</w:t>
      </w:r>
      <w:r w:rsidRPr="64E84CC8" w:rsidR="00B277BC">
        <w:rPr>
          <w:rFonts w:ascii="Times New Roman" w:hAnsi="Times New Roman" w:eastAsia="Times New Roman" w:cs="Times New Roman"/>
          <w:sz w:val="22"/>
          <w:szCs w:val="22"/>
        </w:rPr>
        <w:t>.</w:t>
      </w:r>
      <w:r w:rsidRPr="64E84CC8" w:rsidR="001F0252">
        <w:rPr>
          <w:rFonts w:ascii="Times New Roman" w:hAnsi="Times New Roman" w:eastAsia="Times New Roman" w:cs="Times New Roman"/>
          <w:sz w:val="22"/>
          <w:szCs w:val="22"/>
        </w:rPr>
        <w:t>2024.</w:t>
      </w:r>
    </w:p>
    <w:p w:rsidRPr="004652E0" w:rsidR="00B22E2B" w:rsidP="64E84CC8" w:rsidRDefault="00B22E2B" w14:paraId="61818FB3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4272B525" w14:textId="77777777" w14:noSpellErr="1">
      <w:pPr>
        <w:spacing w:after="12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Kandidati koji se po posebnim propisima pozivaju na prednost pri zapošljavanju moraju prilikom prijave na natječaj dostaviti svu potrebnu dokumentaciju i dokaze koje posebni propisi propisuju pri ostvarivanju prava na prednost kod zapošljavanja te ostvaruju prednost u odnosu na ostale kandidate/kinje samo pod jednakim uvjetima. </w:t>
      </w:r>
    </w:p>
    <w:p w:rsidRPr="004652E0" w:rsidR="00B22E2B" w:rsidP="64E84CC8" w:rsidRDefault="00B22E2B" w14:paraId="459C3497" w14:textId="45CD5B6C">
      <w:pPr>
        <w:spacing w:after="120" w:line="240" w:lineRule="auto"/>
        <w:jc w:val="both"/>
        <w:rPr>
          <w:rStyle w:val="Hiperveza"/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Na poveznici Ministarstva hrvatskih branitelja navedeni su dokazi potrebni za ostvarivanje prednosti pri zapošljavanju temeljem Zakona o hrvatskim braniteljima iz Domovinskog rata i članovima njihovih obitelji (NN 121/17).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fd9ed850d6b843fe">
        <w:r w:rsidRPr="64E84CC8" w:rsidR="00B22E2B">
          <w:rPr>
            <w:rStyle w:val="Hiperveza"/>
            <w:rFonts w:ascii="Times New Roman" w:hAnsi="Times New Roman" w:eastAsia="Times New Roman" w:cs="Times New Roman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Pr="004652E0" w:rsidR="00D477DC" w:rsidP="64E84CC8" w:rsidRDefault="00D477DC" w14:paraId="149A7121" w14:textId="77777777" w14:noSpellErr="1">
      <w:pPr>
        <w:spacing w:after="120" w:line="240" w:lineRule="auto"/>
        <w:jc w:val="both"/>
        <w:rPr>
          <w:rStyle w:val="Hiperveza"/>
          <w:rFonts w:ascii="Times New Roman" w:hAnsi="Times New Roman" w:eastAsia="Times New Roman" w:cs="Times New Roman"/>
          <w:color w:val="auto"/>
          <w:sz w:val="22"/>
          <w:szCs w:val="22"/>
          <w:u w:val="none"/>
        </w:rPr>
      </w:pPr>
      <w:r w:rsidRPr="64E84CC8" w:rsidR="00D477DC">
        <w:rPr>
          <w:rStyle w:val="Hiperveza"/>
          <w:rFonts w:ascii="Times New Roman" w:hAnsi="Times New Roman" w:eastAsia="Times New Roman" w:cs="Times New Roman"/>
          <w:color w:val="auto"/>
          <w:sz w:val="22"/>
          <w:szCs w:val="22"/>
          <w:u w:val="none"/>
        </w:rPr>
        <w:t>Na poveznici Ministarstva hrvatskih branitelja navedeni su dokazi potrebni za ostvarivanje prednosti pri zapošljavanju temeljem Zakona o civilnim stradalnicima iz Domovinskog rata (NN 84/21).</w:t>
      </w:r>
    </w:p>
    <w:p w:rsidRPr="004652E0" w:rsidR="00B22E2B" w:rsidP="64E84CC8" w:rsidRDefault="00B80740" w14:paraId="03F2C487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hyperlink r:id="Rd85c6c5e1db54f9a">
        <w:r w:rsidRPr="64E84CC8" w:rsidR="00D477DC">
          <w:rPr>
            <w:rStyle w:val="Hiperveza"/>
            <w:rFonts w:ascii="Times New Roman" w:hAnsi="Times New Roman" w:eastAsia="Times New Roman" w:cs="Times New Roman"/>
            <w:sz w:val="22"/>
            <w:szCs w:val="22"/>
          </w:rPr>
          <w:t>popis dokaza za ostvarivanje prava prednosti pri zapošljavanju- Zakon o civilnim stradalnicima iz DR.pdf (gov.hr)</w:t>
        </w:r>
      </w:hyperlink>
    </w:p>
    <w:p w:rsidRPr="004652E0" w:rsidR="00434B49" w:rsidP="64E84CC8" w:rsidRDefault="00434B49" w14:paraId="136A11BD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673736F5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Urednom prijavom smatra se prijava koja sadrži sve podatke i priloge navedene u natječaju. Nepotpune i nepravovremene prijave neće se razmatrati. Osoba koja nije podnijela pravodobnu i urednu prijavu ili ne ispunjava formalne uvjete natječaja ne smatra se kandidatom prijavljenim na natječaj.  </w:t>
      </w:r>
    </w:p>
    <w:p w:rsidRPr="004652E0" w:rsidR="00B22E2B" w:rsidP="64E84CC8" w:rsidRDefault="00B22E2B" w14:paraId="4C4430CA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6F10A2C7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Sukladno odredbama Pravilnika o načinu i postupku zapošljavanja u Osnovnoj školi Odra provest će se vrednovanje kandidata koji ispunjavaju formalne uvjete natječaja. Lista kandidata koji ispunjavanju formalne uvjete i upućuju se na vrednovanje kao i vrijeme i mjesto održavanja vrednovanja bit će objavljeni na web stranici-  </w:t>
      </w:r>
      <w:hyperlink r:id="R99044cc46f6e4494">
        <w:r w:rsidRPr="64E84CC8" w:rsidR="00B22E2B">
          <w:rPr>
            <w:rStyle w:val="Hiperveza"/>
            <w:rFonts w:ascii="Times New Roman" w:hAnsi="Times New Roman" w:eastAsia="Times New Roman" w:cs="Times New Roman"/>
            <w:sz w:val="22"/>
            <w:szCs w:val="22"/>
          </w:rPr>
          <w:t>https://www.os-odra.com/</w:t>
        </w:r>
      </w:hyperlink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r w:rsidRPr="64E84CC8" w:rsidR="00192BE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Ukoliko ne pristupe vrednovanju, smatrat će se da su odustali od prijave na natječaj. </w:t>
      </w:r>
    </w:p>
    <w:p w:rsidRPr="004652E0" w:rsidR="00434B49" w:rsidP="64E84CC8" w:rsidRDefault="00434B49" w14:paraId="6C418D9F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="00B22E2B" w:rsidP="64E84CC8" w:rsidRDefault="00B22E2B" w14:paraId="29E30B2B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O rezultatima natječaja kandidati će biti obaviješteni u roku od 15 dana od dana izbora.</w:t>
      </w:r>
    </w:p>
    <w:p w:rsidRPr="004652E0" w:rsidR="00957135" w:rsidP="64E84CC8" w:rsidRDefault="00957135" w14:paraId="100B23DA" w14:textId="3BB8D5F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957135">
        <w:rPr>
          <w:rFonts w:ascii="Times New Roman" w:hAnsi="Times New Roman" w:eastAsia="Times New Roman" w:cs="Times New Roman"/>
          <w:sz w:val="22"/>
          <w:szCs w:val="22"/>
        </w:rPr>
        <w:t>Natječaj se objavljuje na mrežnoj stranici i oglasnoj ploči Škole i Hrvatskoga zavoda za zapošljavanje.</w:t>
      </w:r>
    </w:p>
    <w:p w:rsidRPr="004652E0" w:rsidR="00B22E2B" w:rsidP="64E84CC8" w:rsidRDefault="00B22E2B" w14:paraId="06303496" w14:textId="3755033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Prijave na natječaj s potrebnom dokumentacijom  dostaviti na adresu: Osnovna škola Odra, Đačka 5, 10020 Zagreb</w:t>
      </w:r>
      <w:r w:rsidRPr="64E84CC8" w:rsidR="00185DC4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4652E0" w:rsidR="00B22E2B" w:rsidP="64E84CC8" w:rsidRDefault="00B22E2B" w14:paraId="025E084E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4652E0" w:rsidR="00B22E2B" w:rsidP="64E84CC8" w:rsidRDefault="00B22E2B" w14:paraId="6C715972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Prijavom na natječaj dajete privolu za obradu Vaših osobnih podataka za potrebe natječajnog postupka, odnosno u svrhu zapošljavanja, a u skladu s odredbama Opće uredbe o zaštiti podataka (EU) 2016/679.</w:t>
      </w:r>
    </w:p>
    <w:p w:rsidRPr="004652E0" w:rsidR="00B22E2B" w:rsidP="64E84CC8" w:rsidRDefault="00B22E2B" w14:paraId="538164B3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Pr="004652E0" w:rsidR="00B22E2B" w:rsidP="64E84CC8" w:rsidRDefault="00B22E2B" w14:paraId="2601025E" w14:textId="77777777" w14:noSpellErr="1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  <w:r w:rsidRPr="004652E0">
        <w:rPr>
          <w:rFonts w:ascii="Times New Roman" w:hAnsi="Times New Roman" w:cs="Times New Roman"/>
        </w:rPr>
        <w:tab/>
      </w:r>
    </w:p>
    <w:p w:rsidRPr="00AF673F" w:rsidR="00DD07F4" w:rsidP="64E84CC8" w:rsidRDefault="00DD07F4" w14:paraId="447FA768" w14:textId="7C501B9D">
      <w:pPr>
        <w:pStyle w:val="Bezproreda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hr-HR"/>
        </w:rPr>
      </w:pPr>
      <w:r w:rsidRPr="64E84CC8" w:rsidR="00DD07F4">
        <w:rPr>
          <w:rFonts w:ascii="Times New Roman" w:hAnsi="Times New Roman" w:eastAsia="Times New Roman" w:cs="Times New Roman"/>
          <w:sz w:val="22"/>
          <w:szCs w:val="22"/>
        </w:rPr>
        <w:t xml:space="preserve">KLASA: </w:t>
      </w:r>
      <w:r w:rsidRPr="64E84CC8" w:rsidR="28A165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C4C4C"/>
          <w:sz w:val="22"/>
          <w:szCs w:val="22"/>
          <w:lang w:val="hr-HR"/>
        </w:rPr>
        <w:t>112-01/24-01/11</w:t>
      </w:r>
      <w:r w:rsidRPr="64E84CC8" w:rsidR="28A16512">
        <w:rPr>
          <w:rFonts w:ascii="Times New Roman" w:hAnsi="Times New Roman" w:eastAsia="Times New Roman" w:cs="Times New Roman"/>
          <w:noProof w:val="0"/>
          <w:sz w:val="22"/>
          <w:szCs w:val="22"/>
          <w:lang w:val="hr-HR"/>
        </w:rPr>
        <w:t xml:space="preserve"> </w:t>
      </w:r>
    </w:p>
    <w:p w:rsidRPr="00AF673F" w:rsidR="00DD07F4" w:rsidP="64E84CC8" w:rsidRDefault="00DD07F4" w14:paraId="036466FF" w14:textId="5469A8EF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URBROJ:</w:t>
      </w:r>
      <w:r w:rsidRPr="64E84CC8" w:rsidR="00DD07F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>251-176-</w:t>
      </w:r>
      <w:r w:rsidRPr="64E84CC8" w:rsidR="004340B3">
        <w:rPr>
          <w:rFonts w:ascii="Times New Roman" w:hAnsi="Times New Roman" w:eastAsia="Times New Roman" w:cs="Times New Roman"/>
          <w:sz w:val="22"/>
          <w:szCs w:val="22"/>
        </w:rPr>
        <w:t>24-</w:t>
      </w:r>
      <w:r w:rsidRPr="64E84CC8" w:rsidR="742D52A2">
        <w:rPr>
          <w:rFonts w:ascii="Times New Roman" w:hAnsi="Times New Roman" w:eastAsia="Times New Roman" w:cs="Times New Roman"/>
          <w:sz w:val="22"/>
          <w:szCs w:val="22"/>
        </w:rPr>
        <w:t>3</w:t>
      </w:r>
    </w:p>
    <w:p w:rsidRPr="00AF673F" w:rsidR="00B22E2B" w:rsidP="64E84CC8" w:rsidRDefault="00B22E2B" w14:paraId="3DCFF3FE" w14:textId="2CFF2458">
      <w:pPr>
        <w:pStyle w:val="Bezproreda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4E84CC8" w:rsidR="00B22E2B">
        <w:rPr>
          <w:rFonts w:ascii="Times New Roman" w:hAnsi="Times New Roman" w:eastAsia="Times New Roman" w:cs="Times New Roman"/>
          <w:sz w:val="22"/>
          <w:szCs w:val="22"/>
        </w:rPr>
        <w:t xml:space="preserve">Zagreb, </w:t>
      </w:r>
      <w:r w:rsidRPr="64E84CC8" w:rsidR="25992E73">
        <w:rPr>
          <w:rFonts w:ascii="Times New Roman" w:hAnsi="Times New Roman" w:eastAsia="Times New Roman" w:cs="Times New Roman"/>
          <w:sz w:val="22"/>
          <w:szCs w:val="22"/>
        </w:rPr>
        <w:t>2.12.2024</w:t>
      </w:r>
      <w:r w:rsidRPr="64E84CC8" w:rsidR="004340B3">
        <w:rPr>
          <w:rFonts w:ascii="Times New Roman" w:hAnsi="Times New Roman" w:eastAsia="Times New Roman" w:cs="Times New Roman"/>
          <w:sz w:val="22"/>
          <w:szCs w:val="22"/>
        </w:rPr>
        <w:t>.</w:t>
      </w:r>
    </w:p>
    <w:bookmarkStart w:name="_GoBack" w:id="1"/>
    <w:bookmarkEnd w:id="1"/>
    <w:p w:rsidRPr="004652E0" w:rsidR="007E4DBD" w:rsidP="64E84CC8" w:rsidRDefault="003D31BF" w14:paraId="4DEB44FF" w14:textId="5EB28960" w14:noSpellErr="1">
      <w:pPr>
        <w:rPr>
          <w:rFonts w:ascii="Times New Roman" w:hAnsi="Times New Roman" w:eastAsia="Times New Roman" w:cs="Times New Roman"/>
          <w:sz w:val="22"/>
          <w:szCs w:val="22"/>
        </w:rPr>
      </w:pPr>
      <w:r w:rsidRPr="00AF67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12D7D" wp14:editId="31248ABD">
                <wp:simplePos x="0" y="0"/>
                <wp:positionH relativeFrom="column">
                  <wp:posOffset>3253105</wp:posOffset>
                </wp:positionH>
                <wp:positionV relativeFrom="paragraph">
                  <wp:posOffset>188595</wp:posOffset>
                </wp:positionV>
                <wp:extent cx="2374265" cy="466725"/>
                <wp:effectExtent l="0" t="0" r="635" b="952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8F4" w:rsidP="00B22E2B" w:rsidRDefault="00185DC4" w14:paraId="218903D3" w14:textId="790DBFF2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name="_Hlk82436214" w:id="2"/>
                            <w:bookmarkStart w:name="_Hlk82436215" w:id="3"/>
                            <w:r>
                              <w:rPr>
                                <w:rFonts w:ascii="Times New Roman" w:hAnsi="Times New Roman" w:cs="Times New Roman"/>
                              </w:rPr>
                              <w:t>RAVNATELJ:</w:t>
                            </w:r>
                          </w:p>
                          <w:p w:rsidR="00C428F4" w:rsidP="003D31BF" w:rsidRDefault="00C428F4" w14:paraId="611A6D98" w14:textId="0453EFD2">
                            <w:pPr>
                              <w:pStyle w:val="Bezproreda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Vatroslav Gabrić</w:t>
                            </w:r>
                            <w:r w:rsidRPr="00C03755">
                              <w:rPr>
                                <w:rFonts w:ascii="Times New Roman" w:hAnsi="Times New Roman" w:cs="Times New Roman"/>
                              </w:rPr>
                              <w:t xml:space="preserve">, prof. 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1E3912">
              <v:shapetype id="_x0000_t202" coordsize="21600,21600" o:spt="202" path="m,l,21600r21600,l21600,xe" w14:anchorId="2C312D7D">
                <v:stroke joinstyle="miter"/>
                <v:path gradientshapeok="t" o:connecttype="rect"/>
              </v:shapetype>
              <v:shape id="Tekstni okvir 2" style="position:absolute;margin-left:256.15pt;margin-top:14.85pt;width:186.95pt;height:36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">
                <v:textbox>
                  <w:txbxContent>
                    <w:p w:rsidR="00C428F4" w:rsidP="00B22E2B" w:rsidRDefault="00185DC4" w14:paraId="6D9D23CE" w14:textId="790DBFF2">
                      <w:pPr>
                        <w:pStyle w:val="Bezproreda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RAVNATELJ:</w:t>
                      </w:r>
                    </w:p>
                    <w:p w:rsidR="00C428F4" w:rsidP="003D31BF" w:rsidRDefault="00C428F4" w14:paraId="2DAB1D4C" w14:textId="0453EFD2">
                      <w:pPr>
                        <w:pStyle w:val="Bezproreda"/>
                        <w:jc w:val="both"/>
                      </w:pPr>
                      <w:r>
                        <w:rPr>
                          <w:rFonts w:ascii="Times New Roman" w:hAnsi="Times New Roman" w:cs="Times New Roman"/>
                        </w:rPr>
                        <w:t>Vatroslav Gabrić</w:t>
                      </w:r>
                      <w:r w:rsidRPr="00C03755">
                        <w:rPr>
                          <w:rFonts w:ascii="Times New Roman" w:hAnsi="Times New Roman" w:cs="Times New Roman"/>
                        </w:rPr>
                        <w:t xml:space="preserve">, prof. 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4652E0" w:rsidR="007E4DBD" w:rsidSect="00414F2B">
      <w:headerReference w:type="default" r:id="rId14"/>
      <w:head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99" w:rsidP="000106F3" w:rsidRDefault="00DA5999" w14:paraId="3F9F5268" w14:textId="77777777">
      <w:pPr>
        <w:spacing w:after="0" w:line="240" w:lineRule="auto"/>
      </w:pPr>
      <w:r>
        <w:separator/>
      </w:r>
    </w:p>
  </w:endnote>
  <w:endnote w:type="continuationSeparator" w:id="0">
    <w:p w:rsidR="00DA5999" w:rsidP="000106F3" w:rsidRDefault="00DA5999" w14:paraId="6E102061" w14:textId="77777777">
      <w:pPr>
        <w:spacing w:after="0" w:line="240" w:lineRule="auto"/>
      </w:pPr>
      <w:r>
        <w:continuationSeparator/>
      </w:r>
    </w:p>
  </w:endnote>
  <w:endnote w:type="continuationNotice" w:id="1">
    <w:p w:rsidR="00DA5999" w:rsidRDefault="00DA5999" w14:paraId="3C562A7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99" w:rsidP="000106F3" w:rsidRDefault="00DA5999" w14:paraId="06D0F54F" w14:textId="77777777">
      <w:pPr>
        <w:spacing w:after="0" w:line="240" w:lineRule="auto"/>
      </w:pPr>
      <w:bookmarkStart w:name="_Hlk102549107" w:id="0"/>
      <w:bookmarkEnd w:id="0"/>
      <w:r>
        <w:separator/>
      </w:r>
    </w:p>
  </w:footnote>
  <w:footnote w:type="continuationSeparator" w:id="0">
    <w:p w:rsidR="00DA5999" w:rsidP="000106F3" w:rsidRDefault="00DA5999" w14:paraId="005FBB0D" w14:textId="77777777">
      <w:pPr>
        <w:spacing w:after="0" w:line="240" w:lineRule="auto"/>
      </w:pPr>
      <w:r>
        <w:continuationSeparator/>
      </w:r>
    </w:p>
  </w:footnote>
  <w:footnote w:type="continuationNotice" w:id="1">
    <w:p w:rsidR="00DA5999" w:rsidRDefault="00DA5999" w14:paraId="1923F8A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F3" w:rsidP="000106F3" w:rsidRDefault="000106F3" w14:paraId="75036AFA" w14:textId="699C4810">
    <w:pPr>
      <w:spacing w:after="0"/>
      <w:rPr>
        <w:rFonts w:ascii="Times New Roman" w:hAnsi="Times New Roman" w:cs="Times New Roman"/>
        <w:sz w:val="23"/>
        <w:szCs w:val="23"/>
      </w:rPr>
    </w:pPr>
    <w:r>
      <w:tab/>
    </w:r>
  </w:p>
  <w:p w:rsidR="000106F3" w:rsidP="000106F3" w:rsidRDefault="000106F3" w14:paraId="5B407D8D" w14:textId="69A371EB">
    <w:pPr>
      <w:pStyle w:val="Zaglavlje"/>
      <w:tabs>
        <w:tab w:val="clear" w:pos="4536"/>
        <w:tab w:val="clear" w:pos="9072"/>
        <w:tab w:val="left" w:pos="37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D07F4" w:rsidP="00DD07F4" w:rsidRDefault="00DD07F4" w14:paraId="79B2CEC0" w14:textId="77777777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</w:rPr>
      <w:drawing>
        <wp:inline distT="0" distB="0" distL="0" distR="0" wp14:anchorId="5BB2A325" wp14:editId="6F29A4F8">
          <wp:extent cx="881670" cy="85280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AB8D4" wp14:editId="4F8164DF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770CF6" w:rsidR="00DD07F4" w:rsidP="00DD07F4" w:rsidRDefault="00DD07F4" w14:paraId="7380F48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:rsidRPr="00770CF6" w:rsidR="00DD07F4" w:rsidP="00DD07F4" w:rsidRDefault="00DD07F4" w14:paraId="3532D50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:rsidRPr="00770CF6" w:rsidR="00DD07F4" w:rsidP="00DD07F4" w:rsidRDefault="00DD07F4" w14:paraId="7A229D71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:rsidRPr="00770CF6" w:rsidR="00DD07F4" w:rsidP="00DD07F4" w:rsidRDefault="00DD07F4" w14:paraId="1CFEF19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:rsidR="00DD07F4" w:rsidP="00DD07F4" w:rsidRDefault="00DD07F4" w14:paraId="7B86D2F1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w:history="1" r:id="rId2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DC4B54B">
            <v:shapetype id="_x0000_t202" coordsize="21600,21600" o:spt="202" path="m,l,21600r21600,l21600,xe" w14:anchorId="2BAAB8D4">
              <v:stroke joinstyle="miter"/>
              <v:path gradientshapeok="t" o:connecttype="rect"/>
            </v:shapetype>
            <v:shape id="Tekstni okvir 5" style="position:absolute;margin-left:96.4pt;margin-top:-.1pt;width:222pt;height:11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">
              <v:textbox style="mso-fit-shape-to-text:t">
                <w:txbxContent>
                  <w:p w:rsidRPr="00770CF6" w:rsidR="00DD07F4" w:rsidP="00DD07F4" w:rsidRDefault="00DD07F4" w14:paraId="70D70C63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:rsidRPr="00770CF6" w:rsidR="00DD07F4" w:rsidP="00DD07F4" w:rsidRDefault="00DD07F4" w14:paraId="708C4600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:rsidRPr="00770CF6" w:rsidR="00DD07F4" w:rsidP="00DD07F4" w:rsidRDefault="00DD07F4" w14:paraId="63CC44E4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:rsidRPr="00770CF6" w:rsidR="00DD07F4" w:rsidP="00DD07F4" w:rsidRDefault="00DD07F4" w14:paraId="7961C43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:rsidR="00DD07F4" w:rsidP="00DD07F4" w:rsidRDefault="00DD07F4" w14:paraId="2D5501F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w:history="1" r:id="rId3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0106F3" w:rsidRDefault="000106F3" w14:paraId="3C02506F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A0836"/>
    <w:multiLevelType w:val="hybridMultilevel"/>
    <w:tmpl w:val="2F3A0C16"/>
    <w:lvl w:ilvl="0" w:tplc="70807CC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2B"/>
    <w:rsid w:val="000106F3"/>
    <w:rsid w:val="000468A6"/>
    <w:rsid w:val="000529D5"/>
    <w:rsid w:val="00062EF5"/>
    <w:rsid w:val="000B3990"/>
    <w:rsid w:val="000C400F"/>
    <w:rsid w:val="000D14D8"/>
    <w:rsid w:val="0013471A"/>
    <w:rsid w:val="001828B7"/>
    <w:rsid w:val="00185DC4"/>
    <w:rsid w:val="00192BEA"/>
    <w:rsid w:val="001A119D"/>
    <w:rsid w:val="001F0252"/>
    <w:rsid w:val="001F08C9"/>
    <w:rsid w:val="001F7566"/>
    <w:rsid w:val="002228FD"/>
    <w:rsid w:val="00281DDD"/>
    <w:rsid w:val="0029050A"/>
    <w:rsid w:val="002B1C1B"/>
    <w:rsid w:val="002B2A10"/>
    <w:rsid w:val="00326761"/>
    <w:rsid w:val="0037289B"/>
    <w:rsid w:val="00390F22"/>
    <w:rsid w:val="003C15E5"/>
    <w:rsid w:val="003C6B5A"/>
    <w:rsid w:val="003D31BF"/>
    <w:rsid w:val="003F3082"/>
    <w:rsid w:val="00414F2B"/>
    <w:rsid w:val="004340B3"/>
    <w:rsid w:val="00434B49"/>
    <w:rsid w:val="004652E0"/>
    <w:rsid w:val="004876CA"/>
    <w:rsid w:val="00492487"/>
    <w:rsid w:val="004944DE"/>
    <w:rsid w:val="004C0C4B"/>
    <w:rsid w:val="004F57BF"/>
    <w:rsid w:val="0051301D"/>
    <w:rsid w:val="0052360B"/>
    <w:rsid w:val="005370B6"/>
    <w:rsid w:val="00546F6B"/>
    <w:rsid w:val="00573003"/>
    <w:rsid w:val="005B147E"/>
    <w:rsid w:val="005C14FC"/>
    <w:rsid w:val="005E41AD"/>
    <w:rsid w:val="005F5D1D"/>
    <w:rsid w:val="006452B3"/>
    <w:rsid w:val="006467E8"/>
    <w:rsid w:val="00654F97"/>
    <w:rsid w:val="00692014"/>
    <w:rsid w:val="00706541"/>
    <w:rsid w:val="00730847"/>
    <w:rsid w:val="007A01EB"/>
    <w:rsid w:val="007D2636"/>
    <w:rsid w:val="007E4DBD"/>
    <w:rsid w:val="00817F27"/>
    <w:rsid w:val="008300FF"/>
    <w:rsid w:val="0085311E"/>
    <w:rsid w:val="008665BD"/>
    <w:rsid w:val="00871F24"/>
    <w:rsid w:val="008C4E46"/>
    <w:rsid w:val="008E6544"/>
    <w:rsid w:val="00902389"/>
    <w:rsid w:val="00906D3A"/>
    <w:rsid w:val="009156DD"/>
    <w:rsid w:val="00922A5D"/>
    <w:rsid w:val="00957135"/>
    <w:rsid w:val="00973789"/>
    <w:rsid w:val="0098458E"/>
    <w:rsid w:val="00994AB7"/>
    <w:rsid w:val="009D2369"/>
    <w:rsid w:val="009D3D2A"/>
    <w:rsid w:val="009F7580"/>
    <w:rsid w:val="00A37D7A"/>
    <w:rsid w:val="00A45723"/>
    <w:rsid w:val="00AB6A0F"/>
    <w:rsid w:val="00AF673F"/>
    <w:rsid w:val="00B16B96"/>
    <w:rsid w:val="00B21960"/>
    <w:rsid w:val="00B22E2B"/>
    <w:rsid w:val="00B277BC"/>
    <w:rsid w:val="00B70803"/>
    <w:rsid w:val="00B76485"/>
    <w:rsid w:val="00B80740"/>
    <w:rsid w:val="00BA5550"/>
    <w:rsid w:val="00C22DBB"/>
    <w:rsid w:val="00C428F4"/>
    <w:rsid w:val="00CB2A94"/>
    <w:rsid w:val="00D14306"/>
    <w:rsid w:val="00D15E11"/>
    <w:rsid w:val="00D477DC"/>
    <w:rsid w:val="00D856DD"/>
    <w:rsid w:val="00DA5999"/>
    <w:rsid w:val="00DC7711"/>
    <w:rsid w:val="00DD07F4"/>
    <w:rsid w:val="00DE1444"/>
    <w:rsid w:val="00DE5D15"/>
    <w:rsid w:val="00E1549A"/>
    <w:rsid w:val="00E451B6"/>
    <w:rsid w:val="00E558B5"/>
    <w:rsid w:val="00E618AC"/>
    <w:rsid w:val="00E63F7F"/>
    <w:rsid w:val="00EA7FBB"/>
    <w:rsid w:val="00ED6F50"/>
    <w:rsid w:val="00F86D6A"/>
    <w:rsid w:val="00F97335"/>
    <w:rsid w:val="00FE25E2"/>
    <w:rsid w:val="00FF51AF"/>
    <w:rsid w:val="0A2F04EC"/>
    <w:rsid w:val="12F6E659"/>
    <w:rsid w:val="20A99507"/>
    <w:rsid w:val="25992E73"/>
    <w:rsid w:val="28A16512"/>
    <w:rsid w:val="34490902"/>
    <w:rsid w:val="4163D058"/>
    <w:rsid w:val="506D1FF6"/>
    <w:rsid w:val="546B3272"/>
    <w:rsid w:val="59588F11"/>
    <w:rsid w:val="5F44FD74"/>
    <w:rsid w:val="64E84CC8"/>
    <w:rsid w:val="742D52A2"/>
    <w:rsid w:val="772E8696"/>
    <w:rsid w:val="7AF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D2EFB"/>
  <w15:docId w15:val="{61452F99-68EC-48FE-BCB0-D578613E70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2E2B"/>
    <w:pPr>
      <w:spacing w:after="200" w:line="276" w:lineRule="auto"/>
    </w:pPr>
    <w:rPr>
      <w:rFonts w:eastAsiaTheme="minorEastAsia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Bezproreda">
    <w:name w:val="No Spacing"/>
    <w:uiPriority w:val="1"/>
    <w:qFormat/>
    <w:rsid w:val="00B22E2B"/>
    <w:pPr>
      <w:spacing w:line="240" w:lineRule="auto"/>
    </w:pPr>
  </w:style>
  <w:style w:type="character" w:styleId="Hiperveza">
    <w:name w:val="Hyperlink"/>
    <w:basedOn w:val="Zadanifontodlomka"/>
    <w:uiPriority w:val="99"/>
    <w:unhideWhenUsed/>
    <w:rsid w:val="00B22E2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106F3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0106F3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106F3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0106F3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branitelji.gov.hr/UserDocsImages/NG/12%20Prosinac/Zapo%C5%A1ljavanje/POPIS%20DOKAZA%20ZA%20OSTVARIVANJE%20PRAVA%20PRI%20ZAPO%C5%A0LJAVANJU.pdf" TargetMode="External" Id="Rfd9ed850d6b843fe" /><Relationship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 Id="Rd85c6c5e1db54f9a" /><Relationship Type="http://schemas.openxmlformats.org/officeDocument/2006/relationships/hyperlink" Target="https://www.os-odra.com/" TargetMode="External" Id="R99044cc46f6e449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1e1758-d376-4e70-b293-7fb3390be6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77F32F6E744795F91BACD7D6EFA7" ma:contentTypeVersion="17" ma:contentTypeDescription="Create a new document." ma:contentTypeScope="" ma:versionID="a942c80c727ec1018778084aee9d0905">
  <xsd:schema xmlns:xsd="http://www.w3.org/2001/XMLSchema" xmlns:xs="http://www.w3.org/2001/XMLSchema" xmlns:p="http://schemas.microsoft.com/office/2006/metadata/properties" xmlns:ns3="8de3e7cc-3d77-4eb6-b3fd-0fe28aadbc09" xmlns:ns4="c01e1758-d376-4e70-b293-7fb3390be62d" targetNamespace="http://schemas.microsoft.com/office/2006/metadata/properties" ma:root="true" ma:fieldsID="f90eae2363440397446a60d30bf850ad" ns3:_="" ns4:_="">
    <xsd:import namespace="8de3e7cc-3d77-4eb6-b3fd-0fe28aadbc09"/>
    <xsd:import namespace="c01e1758-d376-4e70-b293-7fb3390be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e7cc-3d77-4eb6-b3fd-0fe28aad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1758-d376-4e70-b293-7fb3390be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B5BD-4C0F-41C0-A942-46AB1CFFD3A9}">
  <ds:schemaRefs>
    <ds:schemaRef ds:uri="http://schemas.microsoft.com/office/2006/documentManagement/types"/>
    <ds:schemaRef ds:uri="http://www.w3.org/XML/1998/namespace"/>
    <ds:schemaRef ds:uri="c01e1758-d376-4e70-b293-7fb3390be62d"/>
    <ds:schemaRef ds:uri="http://purl.org/dc/elements/1.1/"/>
    <ds:schemaRef ds:uri="http://purl.org/dc/dcmitype/"/>
    <ds:schemaRef ds:uri="8de3e7cc-3d77-4eb6-b3fd-0fe28aadbc0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F2AD02-13B4-4AB7-8F99-9AC06A2D9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DA915-8AD2-4560-A41C-2C790417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3e7cc-3d77-4eb6-b3fd-0fe28aadbc09"/>
    <ds:schemaRef ds:uri="c01e1758-d376-4e70-b293-7fb3390be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774A5-95CC-4264-BAA6-9D8FA8D653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OŠ Odra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lastModifiedBy>Monika Sakoman</lastModifiedBy>
  <revision>4</revision>
  <lastPrinted>2024-09-11T17:48:00.0000000Z</lastPrinted>
  <dcterms:created xsi:type="dcterms:W3CDTF">2024-10-14T07:46:00.0000000Z</dcterms:created>
  <dcterms:modified xsi:type="dcterms:W3CDTF">2024-12-02T10:11:34.6235811Z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0x0101006D1677F32F6E744795F91BACD7D6EFA7</vt:lpwstr>
  </property>
</Properties>
</file>